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0184" w14:textId="77777777" w:rsidR="00190630" w:rsidRPr="00176D78" w:rsidRDefault="00190630"/>
    <w:p w14:paraId="7DC87E1F" w14:textId="471DFCE1" w:rsidR="00F5582E" w:rsidRPr="00F5582E" w:rsidRDefault="00F5582E" w:rsidP="00F5582E">
      <w:pPr>
        <w:pStyle w:val="NoSpacing"/>
        <w:jc w:val="center"/>
        <w:rPr>
          <w:rFonts w:cs="Arial"/>
          <w:b/>
          <w:sz w:val="32"/>
          <w:szCs w:val="32"/>
          <w:shd w:val="clear" w:color="auto" w:fill="FFFFFF"/>
        </w:rPr>
      </w:pPr>
      <w:r>
        <w:rPr>
          <w:rFonts w:cs="Arial"/>
          <w:b/>
          <w:sz w:val="32"/>
          <w:szCs w:val="32"/>
          <w:shd w:val="clear" w:color="auto" w:fill="FFFFFF"/>
        </w:rPr>
        <w:t>Legal 101 Series Focuses on Small Claims Actions &amp; Understanding Canadian Criminal Law</w:t>
      </w:r>
    </w:p>
    <w:p w14:paraId="0F9B6FBD" w14:textId="77777777" w:rsidR="00F5582E" w:rsidRDefault="00F5582E" w:rsidP="00F5582E">
      <w:pPr>
        <w:pStyle w:val="NoSpacing"/>
        <w:rPr>
          <w:rFonts w:cs="Arial"/>
          <w:shd w:val="clear" w:color="auto" w:fill="FFFFFF"/>
        </w:rPr>
      </w:pPr>
    </w:p>
    <w:p w14:paraId="591A5E88" w14:textId="77777777" w:rsidR="00F5582E" w:rsidRDefault="00F5582E" w:rsidP="00F5582E">
      <w:pPr>
        <w:pStyle w:val="NoSpacing"/>
        <w:rPr>
          <w:rFonts w:cs="Arial"/>
          <w:shd w:val="clear" w:color="auto" w:fill="FFFFFF"/>
        </w:rPr>
      </w:pPr>
    </w:p>
    <w:p w14:paraId="63A95C13" w14:textId="69D71661" w:rsidR="00F5582E" w:rsidRDefault="00F5582E" w:rsidP="00F5582E">
      <w:pPr>
        <w:pStyle w:val="NoSpacing"/>
        <w:rPr>
          <w:rFonts w:cs="Arial"/>
          <w:shd w:val="clear" w:color="auto" w:fill="FFFFFF"/>
        </w:rPr>
      </w:pPr>
      <w:r w:rsidRPr="00FF36CE">
        <w:rPr>
          <w:rFonts w:cs="Arial"/>
          <w:b/>
          <w:i/>
          <w:shd w:val="clear" w:color="auto" w:fill="FFFFFF"/>
        </w:rPr>
        <w:t>Fo</w:t>
      </w:r>
      <w:r>
        <w:rPr>
          <w:rFonts w:cs="Arial"/>
          <w:b/>
          <w:i/>
          <w:shd w:val="clear" w:color="auto" w:fill="FFFFFF"/>
        </w:rPr>
        <w:t xml:space="preserve">r Immediate Release (March </w:t>
      </w:r>
      <w:r w:rsidR="00B140B6">
        <w:rPr>
          <w:rFonts w:cs="Arial"/>
          <w:b/>
          <w:i/>
          <w:shd w:val="clear" w:color="auto" w:fill="FFFFFF"/>
        </w:rPr>
        <w:t>5</w:t>
      </w:r>
      <w:r>
        <w:rPr>
          <w:rFonts w:cs="Arial"/>
          <w:b/>
          <w:i/>
          <w:shd w:val="clear" w:color="auto" w:fill="FFFFFF"/>
        </w:rPr>
        <w:t>, 2018</w:t>
      </w:r>
      <w:r w:rsidRPr="00FF36CE">
        <w:rPr>
          <w:rFonts w:cs="Arial"/>
          <w:b/>
          <w:i/>
          <w:shd w:val="clear" w:color="auto" w:fill="FFFFFF"/>
        </w:rPr>
        <w:t>):</w:t>
      </w:r>
      <w:r>
        <w:rPr>
          <w:rFonts w:cs="Arial"/>
          <w:shd w:val="clear" w:color="auto" w:fill="FFFFFF"/>
        </w:rPr>
        <w:t xml:space="preserve">  KCR Immigrant Services, in partnership with the Law Foundation of BC, present the final two sessions of the </w:t>
      </w:r>
      <w:r>
        <w:rPr>
          <w:rFonts w:cs="Arial"/>
          <w:shd w:val="clear" w:color="auto" w:fill="FFFFFF"/>
        </w:rPr>
        <w:t>Legal 101 series</w:t>
      </w:r>
      <w:r>
        <w:rPr>
          <w:rFonts w:cs="Arial"/>
          <w:shd w:val="clear" w:color="auto" w:fill="FFFFFF"/>
        </w:rPr>
        <w:t xml:space="preserve">  </w:t>
      </w:r>
      <w:r w:rsidR="00B140B6">
        <w:rPr>
          <w:rFonts w:cs="Arial"/>
          <w:shd w:val="clear" w:color="auto" w:fill="FFFFFF"/>
        </w:rPr>
        <w:t xml:space="preserve">“Canadian Criminal Laws” </w:t>
      </w:r>
      <w:r>
        <w:rPr>
          <w:rFonts w:cs="Arial"/>
          <w:shd w:val="clear" w:color="auto" w:fill="FFFFFF"/>
        </w:rPr>
        <w:t xml:space="preserve">and </w:t>
      </w:r>
      <w:r w:rsidR="00B140B6">
        <w:rPr>
          <w:rFonts w:cs="Arial"/>
          <w:shd w:val="clear" w:color="auto" w:fill="FFFFFF"/>
        </w:rPr>
        <w:t xml:space="preserve">“Small Claims Court” </w:t>
      </w:r>
      <w:r>
        <w:rPr>
          <w:rFonts w:cs="Arial"/>
          <w:shd w:val="clear" w:color="auto" w:fill="FFFFFF"/>
        </w:rPr>
        <w:t xml:space="preserve">on March 13 and 15 respectively. Both sessions take place at KCR Community Resources at 620 Leon Avenue in downtown Kelowna and start at 6:30 pm.  Sessions are free to participants and complimentary child minding is available. </w:t>
      </w:r>
    </w:p>
    <w:p w14:paraId="6BA1DEED" w14:textId="77777777" w:rsidR="00B140B6" w:rsidRDefault="00B140B6" w:rsidP="00F5582E">
      <w:pPr>
        <w:pStyle w:val="NoSpacing"/>
        <w:rPr>
          <w:rFonts w:cs="Arial"/>
          <w:shd w:val="clear" w:color="auto" w:fill="FFFFFF"/>
        </w:rPr>
      </w:pPr>
    </w:p>
    <w:p w14:paraId="77DB3FB2" w14:textId="17C6DB9E" w:rsidR="00B140B6" w:rsidRPr="00B140B6" w:rsidRDefault="00B140B6" w:rsidP="00B140B6">
      <w:pPr>
        <w:spacing w:after="0" w:line="240" w:lineRule="auto"/>
        <w:rPr>
          <w:rFonts w:cs="Arial"/>
          <w:iCs/>
          <w:color w:val="222222"/>
        </w:rPr>
      </w:pPr>
      <w:r>
        <w:rPr>
          <w:rFonts w:cs="Arial"/>
          <w:iCs/>
          <w:color w:val="222222"/>
        </w:rPr>
        <w:t>The Canadian</w:t>
      </w:r>
      <w:r w:rsidRPr="00B140B6">
        <w:rPr>
          <w:rFonts w:cs="Arial"/>
          <w:iCs/>
          <w:color w:val="222222"/>
        </w:rPr>
        <w:t xml:space="preserve"> </w:t>
      </w:r>
      <w:r>
        <w:rPr>
          <w:rFonts w:cs="Arial"/>
          <w:iCs/>
          <w:color w:val="222222"/>
        </w:rPr>
        <w:t xml:space="preserve">Criminal Law session </w:t>
      </w:r>
      <w:r w:rsidRPr="00B140B6">
        <w:rPr>
          <w:rFonts w:cs="Arial"/>
          <w:iCs/>
          <w:color w:val="222222"/>
        </w:rPr>
        <w:t>will be very important to Permanent Residents who need to understand their rights and obligations in Canadian</w:t>
      </w:r>
      <w:r>
        <w:rPr>
          <w:rFonts w:cs="Arial"/>
          <w:iCs/>
          <w:color w:val="222222"/>
        </w:rPr>
        <w:t xml:space="preserve"> Criminal</w:t>
      </w:r>
      <w:r w:rsidRPr="00B140B6">
        <w:rPr>
          <w:rFonts w:cs="Arial"/>
          <w:iCs/>
          <w:color w:val="222222"/>
        </w:rPr>
        <w:t xml:space="preserve"> Law and what could happen to their immigration status and citizenship application in case they are charged with, or convicted of a criminal offense.  The session will cover different levels of criminal charges, including both provincial and federal laws.  This session is offered with an Arabic Interpreter.</w:t>
      </w:r>
    </w:p>
    <w:p w14:paraId="7B32E6C1" w14:textId="77777777" w:rsidR="00F5582E" w:rsidRDefault="00F5582E" w:rsidP="00CC4DC3">
      <w:pPr>
        <w:pStyle w:val="NoSpacing"/>
        <w:rPr>
          <w:rFonts w:cs="Arial"/>
          <w:shd w:val="clear" w:color="auto" w:fill="FFFFFF"/>
        </w:rPr>
      </w:pPr>
    </w:p>
    <w:p w14:paraId="74D38C56" w14:textId="77777777" w:rsidR="00F5582E" w:rsidRDefault="00F5582E" w:rsidP="00F5582E">
      <w:pPr>
        <w:pStyle w:val="NoSpacing"/>
        <w:rPr>
          <w:rFonts w:cs="Arial"/>
          <w:shd w:val="clear" w:color="auto" w:fill="FFFFFF"/>
        </w:rPr>
      </w:pPr>
      <w:r>
        <w:rPr>
          <w:rFonts w:cs="Arial"/>
          <w:shd w:val="clear" w:color="auto" w:fill="FFFFFF"/>
        </w:rPr>
        <w:t xml:space="preserve">Despite its diminutive name, Small Claims is a big deal to the people initiating the action. Small Claims actions are brought before the Provincial Court to settle claims for debt, damage, </w:t>
      </w:r>
      <w:proofErr w:type="gramStart"/>
      <w:r>
        <w:rPr>
          <w:rFonts w:cs="Arial"/>
          <w:shd w:val="clear" w:color="auto" w:fill="FFFFFF"/>
        </w:rPr>
        <w:t>recovery</w:t>
      </w:r>
      <w:proofErr w:type="gramEnd"/>
      <w:r>
        <w:rPr>
          <w:rFonts w:cs="Arial"/>
          <w:shd w:val="clear" w:color="auto" w:fill="FFFFFF"/>
        </w:rPr>
        <w:t xml:space="preserve"> of personal property and specific performance of agreements only between people or legal entities such as companies or societies.  While Small Claims actions are perceived as less formal than Supreme Court, being properly prepared and filling out the forms correctly could be very helpful for people to settle their disputes quickly and efficiently. </w:t>
      </w:r>
    </w:p>
    <w:p w14:paraId="72BBBD92" w14:textId="77777777" w:rsidR="00F5582E" w:rsidRDefault="00F5582E" w:rsidP="00F5582E">
      <w:pPr>
        <w:pStyle w:val="NoSpacing"/>
        <w:rPr>
          <w:rFonts w:cs="Arial"/>
          <w:shd w:val="clear" w:color="auto" w:fill="FFFFFF"/>
        </w:rPr>
      </w:pPr>
    </w:p>
    <w:p w14:paraId="5F8462EA" w14:textId="7B826B0A" w:rsidR="00F5582E" w:rsidRDefault="00F5582E" w:rsidP="00CC4DC3">
      <w:pPr>
        <w:pStyle w:val="NoSpacing"/>
        <w:rPr>
          <w:rFonts w:cs="Arial"/>
          <w:shd w:val="clear" w:color="auto" w:fill="FFFFFF"/>
        </w:rPr>
      </w:pPr>
      <w:r>
        <w:rPr>
          <w:rFonts w:cs="Arial"/>
          <w:shd w:val="clear" w:color="auto" w:fill="FFFFFF"/>
        </w:rPr>
        <w:t xml:space="preserve">“Small Claims, while intended to assist people who aren’t lawyers, is still complicated,” says </w:t>
      </w:r>
      <w:r w:rsidR="00B140B6">
        <w:rPr>
          <w:rFonts w:cs="Arial"/>
          <w:shd w:val="clear" w:color="auto" w:fill="FFFFFF"/>
        </w:rPr>
        <w:t xml:space="preserve">Small Claims Court </w:t>
      </w:r>
      <w:r>
        <w:rPr>
          <w:rFonts w:cs="Arial"/>
          <w:shd w:val="clear" w:color="auto" w:fill="FFFFFF"/>
        </w:rPr>
        <w:t>presenter Justin Dalton, lawyer with Pushor Mitchell LLP.  “The assistance of a lawyer to provide insight to navigate that process can be very valuable.”</w:t>
      </w:r>
    </w:p>
    <w:p w14:paraId="6ACB7AFD" w14:textId="77777777" w:rsidR="00F5582E" w:rsidRDefault="00F5582E" w:rsidP="00CC4DC3">
      <w:pPr>
        <w:pStyle w:val="NoSpacing"/>
        <w:rPr>
          <w:rFonts w:cs="Arial"/>
          <w:shd w:val="clear" w:color="auto" w:fill="FFFFFF"/>
        </w:rPr>
      </w:pPr>
    </w:p>
    <w:p w14:paraId="12CFB902" w14:textId="77777777" w:rsidR="003E5BC6" w:rsidRPr="00176D78" w:rsidRDefault="003E5BC6" w:rsidP="003E5BC6">
      <w:r w:rsidRPr="00176D78">
        <w:t xml:space="preserve">All sessions take place at KCR Community Resources at 620 Leon Avenue and run from 6:30 – 8:30 pm, with doors opening at 6:00 pm. </w:t>
      </w:r>
    </w:p>
    <w:p w14:paraId="40DCE8A1" w14:textId="2BCE51C9" w:rsidR="00CC4DC3" w:rsidRPr="00176D78" w:rsidRDefault="00C40CB3" w:rsidP="00CC4DC3">
      <w:pPr>
        <w:pStyle w:val="NoSpacing"/>
        <w:rPr>
          <w:rFonts w:cs="Arial"/>
          <w:shd w:val="clear" w:color="auto" w:fill="FFFFFF"/>
        </w:rPr>
      </w:pPr>
      <w:bookmarkStart w:id="0" w:name="_GoBack"/>
      <w:bookmarkEnd w:id="0"/>
      <w:proofErr w:type="gramStart"/>
      <w:r w:rsidRPr="00176D78">
        <w:rPr>
          <w:rFonts w:cs="Arial"/>
          <w:shd w:val="clear" w:color="auto" w:fill="FFFFFF"/>
        </w:rPr>
        <w:t xml:space="preserve">To register or for more information, contact Dorothee Birker at </w:t>
      </w:r>
      <w:hyperlink r:id="rId7" w:history="1">
        <w:r w:rsidRPr="00176D78">
          <w:rPr>
            <w:rStyle w:val="Hyperlink"/>
            <w:rFonts w:cs="Arial"/>
            <w:shd w:val="clear" w:color="auto" w:fill="FFFFFF"/>
          </w:rPr>
          <w:t>Dorothee@kcr.ca</w:t>
        </w:r>
      </w:hyperlink>
      <w:r w:rsidRPr="00176D78">
        <w:rPr>
          <w:rFonts w:cs="Arial"/>
          <w:shd w:val="clear" w:color="auto" w:fill="FFFFFF"/>
        </w:rPr>
        <w:t xml:space="preserve"> or 250-860-4911.</w:t>
      </w:r>
      <w:proofErr w:type="gramEnd"/>
      <w:r w:rsidRPr="00176D78">
        <w:rPr>
          <w:rFonts w:cs="Arial"/>
          <w:shd w:val="clear" w:color="auto" w:fill="FFFFFF"/>
        </w:rPr>
        <w:t xml:space="preserve"> </w:t>
      </w:r>
    </w:p>
    <w:p w14:paraId="12B752AC" w14:textId="25244B56" w:rsidR="00CC4DC3" w:rsidRPr="00176D78" w:rsidRDefault="00C40CB3" w:rsidP="00CC4DC3">
      <w:r w:rsidRPr="00176D78">
        <w:t xml:space="preserve"> </w:t>
      </w:r>
    </w:p>
    <w:p w14:paraId="676D95AE" w14:textId="77777777" w:rsidR="00F405ED" w:rsidRPr="00176D78" w:rsidRDefault="00F405ED" w:rsidP="00F405ED">
      <w:pPr>
        <w:pStyle w:val="NoSpacing"/>
        <w:jc w:val="center"/>
        <w:rPr>
          <w:rFonts w:cs="Arial"/>
          <w:shd w:val="clear" w:color="auto" w:fill="FFFFFF"/>
        </w:rPr>
      </w:pPr>
      <w:r w:rsidRPr="00176D78">
        <w:rPr>
          <w:rFonts w:cs="Arial"/>
          <w:shd w:val="clear" w:color="auto" w:fill="FFFFFF"/>
        </w:rPr>
        <w:t>-30-</w:t>
      </w:r>
    </w:p>
    <w:p w14:paraId="72142CB1" w14:textId="77777777" w:rsidR="00F405ED" w:rsidRPr="00176D78" w:rsidRDefault="00F405ED" w:rsidP="00F405ED">
      <w:pPr>
        <w:pStyle w:val="NoSpacing"/>
        <w:rPr>
          <w:rFonts w:cs="Arial"/>
          <w:b/>
          <w:shd w:val="clear" w:color="auto" w:fill="FFFFFF"/>
        </w:rPr>
      </w:pPr>
      <w:r w:rsidRPr="00176D78">
        <w:rPr>
          <w:rFonts w:cs="Arial"/>
          <w:b/>
          <w:shd w:val="clear" w:color="auto" w:fill="FFFFFF"/>
        </w:rPr>
        <w:t xml:space="preserve">Contact: </w:t>
      </w:r>
    </w:p>
    <w:p w14:paraId="0B038581" w14:textId="77777777" w:rsidR="00F405ED" w:rsidRPr="00176D78" w:rsidRDefault="00F405ED" w:rsidP="00F405ED">
      <w:pPr>
        <w:pStyle w:val="NoSpacing"/>
        <w:rPr>
          <w:rFonts w:cs="Arial"/>
          <w:shd w:val="clear" w:color="auto" w:fill="FFFFFF"/>
        </w:rPr>
      </w:pPr>
      <w:r w:rsidRPr="00176D78">
        <w:rPr>
          <w:rFonts w:cs="Arial"/>
          <w:shd w:val="clear" w:color="auto" w:fill="FFFFFF"/>
        </w:rPr>
        <w:t xml:space="preserve">Dorothee Birker </w:t>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t>Katelin Mitchell</w:t>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p>
    <w:p w14:paraId="340C599E" w14:textId="06EA7DED" w:rsidR="00F405ED" w:rsidRPr="00176D78" w:rsidRDefault="00F405ED" w:rsidP="00F405ED">
      <w:pPr>
        <w:pStyle w:val="NoSpacing"/>
        <w:rPr>
          <w:rFonts w:cs="Arial"/>
          <w:shd w:val="clear" w:color="auto" w:fill="FFFFFF"/>
        </w:rPr>
      </w:pPr>
      <w:r w:rsidRPr="00176D78">
        <w:rPr>
          <w:rFonts w:cs="Arial"/>
          <w:shd w:val="clear" w:color="auto" w:fill="FFFFFF"/>
        </w:rPr>
        <w:t>Project Coordinator</w:t>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t>Immigrant Services and Operations Manager</w:t>
      </w:r>
    </w:p>
    <w:p w14:paraId="21255B70" w14:textId="57342B91" w:rsidR="00F405ED" w:rsidRPr="00176D78" w:rsidRDefault="00F405ED" w:rsidP="00F405ED">
      <w:pPr>
        <w:pStyle w:val="NoSpacing"/>
        <w:rPr>
          <w:rFonts w:cs="Arial"/>
          <w:shd w:val="clear" w:color="auto" w:fill="FFFFFF"/>
        </w:rPr>
      </w:pPr>
      <w:r w:rsidRPr="00176D78">
        <w:rPr>
          <w:rFonts w:cs="Arial"/>
          <w:shd w:val="clear" w:color="auto" w:fill="FFFFFF"/>
        </w:rPr>
        <w:t>KCR</w:t>
      </w:r>
      <w:r w:rsidR="000943E5" w:rsidRPr="00176D78">
        <w:rPr>
          <w:rFonts w:cs="Arial"/>
          <w:shd w:val="clear" w:color="auto" w:fill="FFFFFF"/>
        </w:rPr>
        <w:t xml:space="preserve"> -</w:t>
      </w:r>
      <w:r w:rsidRPr="00176D78">
        <w:rPr>
          <w:rFonts w:cs="Arial"/>
          <w:shd w:val="clear" w:color="auto" w:fill="FFFFFF"/>
        </w:rPr>
        <w:t xml:space="preserve"> Community Services</w:t>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t xml:space="preserve">KCR </w:t>
      </w:r>
      <w:r w:rsidR="000943E5" w:rsidRPr="00176D78">
        <w:rPr>
          <w:rFonts w:cs="Arial"/>
          <w:shd w:val="clear" w:color="auto" w:fill="FFFFFF"/>
        </w:rPr>
        <w:t xml:space="preserve">- </w:t>
      </w:r>
      <w:r w:rsidRPr="00176D78">
        <w:rPr>
          <w:rFonts w:cs="Arial"/>
          <w:shd w:val="clear" w:color="auto" w:fill="FFFFFF"/>
        </w:rPr>
        <w:t>Community Services</w:t>
      </w:r>
      <w:r w:rsidRPr="00176D78">
        <w:rPr>
          <w:rFonts w:cs="Arial"/>
          <w:shd w:val="clear" w:color="auto" w:fill="FFFFFF"/>
        </w:rPr>
        <w:tab/>
      </w:r>
    </w:p>
    <w:p w14:paraId="3131ACA8" w14:textId="77777777" w:rsidR="00F405ED" w:rsidRPr="00176D78" w:rsidRDefault="00F405ED" w:rsidP="00F405ED">
      <w:pPr>
        <w:pStyle w:val="NoSpacing"/>
        <w:rPr>
          <w:rFonts w:cs="Arial"/>
          <w:shd w:val="clear" w:color="auto" w:fill="FFFFFF"/>
        </w:rPr>
      </w:pPr>
      <w:r w:rsidRPr="00176D78">
        <w:rPr>
          <w:rFonts w:cs="Arial"/>
          <w:shd w:val="clear" w:color="auto" w:fill="FFFFFF"/>
        </w:rPr>
        <w:t>P: 250-860-4911</w:t>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r>
      <w:r w:rsidRPr="00176D78">
        <w:rPr>
          <w:rFonts w:cs="Arial"/>
          <w:shd w:val="clear" w:color="auto" w:fill="FFFFFF"/>
        </w:rPr>
        <w:tab/>
        <w:t xml:space="preserve">P: 250-763-8008 x130  </w:t>
      </w:r>
      <w:r w:rsidRPr="00176D78">
        <w:rPr>
          <w:rFonts w:cs="Arial"/>
          <w:shd w:val="clear" w:color="auto" w:fill="FFFFFF"/>
        </w:rPr>
        <w:tab/>
      </w:r>
    </w:p>
    <w:p w14:paraId="1DEB47DC" w14:textId="32F631CB" w:rsidR="00190630" w:rsidRPr="00176D78" w:rsidRDefault="00F405ED" w:rsidP="00F405ED">
      <w:pPr>
        <w:pStyle w:val="NoSpacing"/>
        <w:rPr>
          <w:rStyle w:val="Hyperlink"/>
          <w:rFonts w:cs="Arial"/>
          <w:shd w:val="clear" w:color="auto" w:fill="FFFFFF"/>
        </w:rPr>
      </w:pPr>
      <w:r w:rsidRPr="00176D78">
        <w:rPr>
          <w:rFonts w:cs="Arial"/>
          <w:shd w:val="clear" w:color="auto" w:fill="FFFFFF"/>
        </w:rPr>
        <w:t xml:space="preserve">E: </w:t>
      </w:r>
      <w:hyperlink r:id="rId8" w:history="1">
        <w:r w:rsidRPr="00176D78">
          <w:rPr>
            <w:rStyle w:val="Hyperlink"/>
            <w:rFonts w:cs="Arial"/>
            <w:shd w:val="clear" w:color="auto" w:fill="FFFFFF"/>
          </w:rPr>
          <w:t>dorothee@kcr.ca</w:t>
        </w:r>
      </w:hyperlink>
      <w:r w:rsidRPr="00176D78">
        <w:rPr>
          <w:rStyle w:val="Hyperlink"/>
          <w:rFonts w:cs="Arial"/>
          <w:shd w:val="clear" w:color="auto" w:fill="FFFFFF"/>
        </w:rPr>
        <w:t xml:space="preserve"> </w:t>
      </w:r>
      <w:r w:rsidRPr="00176D78">
        <w:rPr>
          <w:rStyle w:val="Hyperlink"/>
          <w:rFonts w:cs="Arial"/>
          <w:u w:val="none"/>
          <w:shd w:val="clear" w:color="auto" w:fill="FFFFFF"/>
        </w:rPr>
        <w:tab/>
      </w:r>
      <w:r w:rsidRPr="00176D78">
        <w:rPr>
          <w:rStyle w:val="Hyperlink"/>
          <w:rFonts w:cs="Arial"/>
          <w:u w:val="none"/>
          <w:shd w:val="clear" w:color="auto" w:fill="FFFFFF"/>
        </w:rPr>
        <w:tab/>
      </w:r>
      <w:r w:rsidRPr="00176D78">
        <w:rPr>
          <w:rStyle w:val="Hyperlink"/>
          <w:rFonts w:cs="Arial"/>
          <w:u w:val="none"/>
          <w:shd w:val="clear" w:color="auto" w:fill="FFFFFF"/>
        </w:rPr>
        <w:tab/>
      </w:r>
      <w:r w:rsidRPr="00176D78">
        <w:rPr>
          <w:rStyle w:val="Hyperlink"/>
          <w:rFonts w:cs="Arial"/>
          <w:u w:val="none"/>
          <w:shd w:val="clear" w:color="auto" w:fill="FFFFFF"/>
        </w:rPr>
        <w:tab/>
      </w:r>
      <w:r w:rsidRPr="00176D78">
        <w:rPr>
          <w:rStyle w:val="Hyperlink"/>
          <w:rFonts w:cs="Arial"/>
          <w:u w:val="none"/>
          <w:shd w:val="clear" w:color="auto" w:fill="FFFFFF"/>
        </w:rPr>
        <w:tab/>
      </w:r>
      <w:r w:rsidRPr="00176D78">
        <w:rPr>
          <w:rFonts w:cs="Arial"/>
          <w:shd w:val="clear" w:color="auto" w:fill="FFFFFF"/>
        </w:rPr>
        <w:t xml:space="preserve">E: </w:t>
      </w:r>
      <w:hyperlink r:id="rId9" w:history="1">
        <w:r w:rsidRPr="00176D78">
          <w:rPr>
            <w:rStyle w:val="Hyperlink"/>
            <w:rFonts w:cs="Arial"/>
            <w:shd w:val="clear" w:color="auto" w:fill="FFFFFF"/>
          </w:rPr>
          <w:t>Katelin@kcr.ca</w:t>
        </w:r>
      </w:hyperlink>
    </w:p>
    <w:p w14:paraId="1E69E624" w14:textId="77777777" w:rsidR="00184016" w:rsidRPr="00176D78" w:rsidRDefault="00184016" w:rsidP="00F405ED">
      <w:pPr>
        <w:pStyle w:val="NoSpacing"/>
        <w:rPr>
          <w:rStyle w:val="Hyperlink"/>
          <w:rFonts w:cs="Arial"/>
          <w:shd w:val="clear" w:color="auto" w:fill="FFFFFF"/>
        </w:rPr>
      </w:pPr>
    </w:p>
    <w:p w14:paraId="5FAEC785" w14:textId="77777777" w:rsidR="00184016" w:rsidRPr="00176D78" w:rsidRDefault="00184016" w:rsidP="00F405ED">
      <w:pPr>
        <w:pStyle w:val="NoSpacing"/>
        <w:rPr>
          <w:rStyle w:val="Hyperlink"/>
          <w:rFonts w:cs="Arial"/>
          <w:shd w:val="clear" w:color="auto" w:fill="FFFFFF"/>
        </w:rPr>
      </w:pPr>
    </w:p>
    <w:p w14:paraId="401C9787" w14:textId="77777777" w:rsidR="00B140B6" w:rsidRDefault="00B140B6" w:rsidP="00F405ED">
      <w:pPr>
        <w:pStyle w:val="NoSpacing"/>
        <w:rPr>
          <w:rStyle w:val="Hyperlink"/>
          <w:rFonts w:cs="Arial"/>
          <w:b/>
          <w:color w:val="auto"/>
          <w:u w:val="none"/>
          <w:shd w:val="clear" w:color="auto" w:fill="FFFFFF"/>
        </w:rPr>
      </w:pPr>
    </w:p>
    <w:p w14:paraId="23EDE1F3" w14:textId="77777777" w:rsidR="00B140B6" w:rsidRDefault="00B140B6" w:rsidP="00F405ED">
      <w:pPr>
        <w:pStyle w:val="NoSpacing"/>
        <w:rPr>
          <w:rStyle w:val="Hyperlink"/>
          <w:rFonts w:cs="Arial"/>
          <w:b/>
          <w:color w:val="auto"/>
          <w:u w:val="none"/>
          <w:shd w:val="clear" w:color="auto" w:fill="FFFFFF"/>
        </w:rPr>
      </w:pPr>
    </w:p>
    <w:p w14:paraId="7801DAD3" w14:textId="77777777" w:rsidR="00B140B6" w:rsidRDefault="00B140B6" w:rsidP="00F405ED">
      <w:pPr>
        <w:pStyle w:val="NoSpacing"/>
        <w:rPr>
          <w:rStyle w:val="Hyperlink"/>
          <w:rFonts w:cs="Arial"/>
          <w:b/>
          <w:color w:val="auto"/>
          <w:u w:val="none"/>
          <w:shd w:val="clear" w:color="auto" w:fill="FFFFFF"/>
        </w:rPr>
      </w:pPr>
    </w:p>
    <w:p w14:paraId="7A34CFA7" w14:textId="77777777" w:rsidR="00B140B6" w:rsidRDefault="00B140B6" w:rsidP="00F405ED">
      <w:pPr>
        <w:pStyle w:val="NoSpacing"/>
        <w:rPr>
          <w:rStyle w:val="Hyperlink"/>
          <w:rFonts w:cs="Arial"/>
          <w:b/>
          <w:color w:val="auto"/>
          <w:u w:val="none"/>
          <w:shd w:val="clear" w:color="auto" w:fill="FFFFFF"/>
        </w:rPr>
      </w:pPr>
    </w:p>
    <w:p w14:paraId="570F3560" w14:textId="77777777" w:rsidR="00B140B6" w:rsidRDefault="00B140B6" w:rsidP="00F405ED">
      <w:pPr>
        <w:pStyle w:val="NoSpacing"/>
        <w:rPr>
          <w:rStyle w:val="Hyperlink"/>
          <w:rFonts w:cs="Arial"/>
          <w:b/>
          <w:color w:val="auto"/>
          <w:u w:val="none"/>
          <w:shd w:val="clear" w:color="auto" w:fill="FFFFFF"/>
        </w:rPr>
      </w:pPr>
    </w:p>
    <w:p w14:paraId="7D7F7984" w14:textId="77777777" w:rsidR="00B140B6" w:rsidRDefault="00B140B6" w:rsidP="00F405ED">
      <w:pPr>
        <w:pStyle w:val="NoSpacing"/>
        <w:rPr>
          <w:rStyle w:val="Hyperlink"/>
          <w:rFonts w:cs="Arial"/>
          <w:b/>
          <w:color w:val="auto"/>
          <w:u w:val="none"/>
          <w:shd w:val="clear" w:color="auto" w:fill="FFFFFF"/>
        </w:rPr>
      </w:pPr>
    </w:p>
    <w:p w14:paraId="4EC32066" w14:textId="77777777" w:rsidR="00B140B6" w:rsidRDefault="00B140B6" w:rsidP="00F405ED">
      <w:pPr>
        <w:pStyle w:val="NoSpacing"/>
        <w:rPr>
          <w:rStyle w:val="Hyperlink"/>
          <w:rFonts w:cs="Arial"/>
          <w:b/>
          <w:color w:val="auto"/>
          <w:u w:val="none"/>
          <w:shd w:val="clear" w:color="auto" w:fill="FFFFFF"/>
        </w:rPr>
      </w:pPr>
    </w:p>
    <w:p w14:paraId="4F292E5B" w14:textId="6BAB6931" w:rsidR="00184016" w:rsidRPr="00176D78" w:rsidRDefault="00184016" w:rsidP="00F405ED">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 xml:space="preserve">In Brief: </w:t>
      </w:r>
    </w:p>
    <w:p w14:paraId="70724AC5" w14:textId="77777777" w:rsidR="00184016" w:rsidRPr="00176D78" w:rsidRDefault="00184016" w:rsidP="00F405ED">
      <w:pPr>
        <w:pStyle w:val="NoSpacing"/>
        <w:rPr>
          <w:rStyle w:val="Hyperlink"/>
          <w:rFonts w:cs="Arial"/>
          <w:shd w:val="clear" w:color="auto" w:fill="FFFFFF"/>
        </w:rPr>
      </w:pPr>
    </w:p>
    <w:p w14:paraId="29EF5FEF" w14:textId="77777777" w:rsidR="00184016" w:rsidRPr="00176D78" w:rsidRDefault="00184016" w:rsidP="00F405ED">
      <w:pPr>
        <w:pStyle w:val="NoSpacing"/>
        <w:rPr>
          <w:rStyle w:val="Hyperlink"/>
          <w:rFonts w:cs="Arial"/>
          <w:shd w:val="clear" w:color="auto" w:fill="FFFFFF"/>
        </w:rPr>
      </w:pPr>
    </w:p>
    <w:p w14:paraId="26A4F013" w14:textId="78315800" w:rsidR="00184016" w:rsidRPr="00176D78" w:rsidRDefault="00184016" w:rsidP="00F405ED">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What:</w:t>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t xml:space="preserve">Legal 101 </w:t>
      </w:r>
    </w:p>
    <w:p w14:paraId="79E42841" w14:textId="45800FE7" w:rsidR="00184016" w:rsidRPr="00176D78" w:rsidRDefault="00184016" w:rsidP="00184016">
      <w:pPr>
        <w:pStyle w:val="NoSpacing"/>
        <w:ind w:left="720" w:firstLine="720"/>
        <w:rPr>
          <w:rStyle w:val="Hyperlink"/>
          <w:rFonts w:cs="Arial"/>
          <w:b/>
          <w:color w:val="auto"/>
          <w:u w:val="none"/>
          <w:shd w:val="clear" w:color="auto" w:fill="FFFFFF"/>
        </w:rPr>
      </w:pPr>
      <w:r w:rsidRPr="00176D78">
        <w:rPr>
          <w:rStyle w:val="Hyperlink"/>
          <w:rFonts w:cs="Arial"/>
          <w:b/>
          <w:color w:val="auto"/>
          <w:u w:val="none"/>
          <w:shd w:val="clear" w:color="auto" w:fill="FFFFFF"/>
        </w:rPr>
        <w:t xml:space="preserve">Presented by KCR </w:t>
      </w:r>
      <w:r w:rsidR="002D2D1C" w:rsidRPr="00176D78">
        <w:rPr>
          <w:rStyle w:val="Hyperlink"/>
          <w:rFonts w:cs="Arial"/>
          <w:b/>
          <w:color w:val="auto"/>
          <w:u w:val="none"/>
          <w:shd w:val="clear" w:color="auto" w:fill="FFFFFF"/>
        </w:rPr>
        <w:t>- Community Resources</w:t>
      </w:r>
      <w:r w:rsidRPr="00176D78">
        <w:rPr>
          <w:rStyle w:val="Hyperlink"/>
          <w:rFonts w:cs="Arial"/>
          <w:b/>
          <w:color w:val="auto"/>
          <w:u w:val="none"/>
          <w:shd w:val="clear" w:color="auto" w:fill="FFFFFF"/>
        </w:rPr>
        <w:t xml:space="preserve"> and The Law Foundation of BC</w:t>
      </w:r>
    </w:p>
    <w:p w14:paraId="524FCB88" w14:textId="77777777" w:rsidR="00184016" w:rsidRPr="00176D78" w:rsidRDefault="00184016" w:rsidP="00184016">
      <w:pPr>
        <w:pStyle w:val="NoSpacing"/>
        <w:rPr>
          <w:rStyle w:val="Hyperlink"/>
          <w:rFonts w:cs="Arial"/>
          <w:b/>
          <w:color w:val="auto"/>
          <w:u w:val="none"/>
          <w:shd w:val="clear" w:color="auto" w:fill="FFFFFF"/>
        </w:rPr>
      </w:pPr>
    </w:p>
    <w:p w14:paraId="26F9F341" w14:textId="77777777" w:rsidR="00B140B6" w:rsidRDefault="00184016" w:rsidP="00B140B6">
      <w:pPr>
        <w:pStyle w:val="NoSpacing"/>
        <w:rPr>
          <w:rStyle w:val="Hyperlink"/>
          <w:rFonts w:cs="Arial"/>
          <w:i/>
          <w:color w:val="auto"/>
          <w:u w:val="none"/>
          <w:shd w:val="clear" w:color="auto" w:fill="FFFFFF"/>
        </w:rPr>
      </w:pPr>
      <w:r w:rsidRPr="00176D78">
        <w:rPr>
          <w:rStyle w:val="Hyperlink"/>
          <w:rFonts w:cs="Arial"/>
          <w:b/>
          <w:color w:val="auto"/>
          <w:u w:val="none"/>
          <w:shd w:val="clear" w:color="auto" w:fill="FFFFFF"/>
        </w:rPr>
        <w:t>When:</w:t>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004C730A">
        <w:rPr>
          <w:rStyle w:val="Hyperlink"/>
          <w:rFonts w:cs="Arial"/>
          <w:b/>
          <w:color w:val="auto"/>
          <w:u w:val="none"/>
          <w:shd w:val="clear" w:color="auto" w:fill="FFFFFF"/>
        </w:rPr>
        <w:t xml:space="preserve">Tuesday, March </w:t>
      </w:r>
      <w:proofErr w:type="gramStart"/>
      <w:r w:rsidR="004C730A">
        <w:rPr>
          <w:rStyle w:val="Hyperlink"/>
          <w:rFonts w:cs="Arial"/>
          <w:b/>
          <w:color w:val="auto"/>
          <w:u w:val="none"/>
          <w:shd w:val="clear" w:color="auto" w:fill="FFFFFF"/>
        </w:rPr>
        <w:t>13</w:t>
      </w:r>
      <w:r w:rsidRPr="00176D78">
        <w:rPr>
          <w:rStyle w:val="Hyperlink"/>
          <w:rFonts w:cs="Arial"/>
          <w:b/>
          <w:color w:val="auto"/>
          <w:u w:val="none"/>
          <w:shd w:val="clear" w:color="auto" w:fill="FFFFFF"/>
        </w:rPr>
        <w:t xml:space="preserve"> </w:t>
      </w:r>
      <w:r w:rsidRPr="00176D78">
        <w:rPr>
          <w:rStyle w:val="Hyperlink"/>
          <w:rFonts w:cs="Arial"/>
          <w:b/>
          <w:color w:val="auto"/>
          <w:u w:val="none"/>
          <w:shd w:val="clear" w:color="auto" w:fill="FFFFFF"/>
        </w:rPr>
        <w:tab/>
      </w:r>
      <w:r w:rsidR="00B140B6">
        <w:rPr>
          <w:rStyle w:val="Hyperlink"/>
          <w:rFonts w:cs="Arial"/>
          <w:b/>
          <w:color w:val="auto"/>
          <w:u w:val="none"/>
          <w:shd w:val="clear" w:color="auto" w:fill="FFFFFF"/>
        </w:rPr>
        <w:t>Canadian Criminal Law</w:t>
      </w:r>
      <w:proofErr w:type="gramEnd"/>
      <w:r w:rsidR="00B140B6">
        <w:rPr>
          <w:rStyle w:val="Hyperlink"/>
          <w:rFonts w:cs="Arial"/>
          <w:i/>
          <w:color w:val="auto"/>
          <w:u w:val="none"/>
          <w:shd w:val="clear" w:color="auto" w:fill="FFFFFF"/>
        </w:rPr>
        <w:t xml:space="preserve"> </w:t>
      </w:r>
    </w:p>
    <w:p w14:paraId="4D0FA889" w14:textId="5DF5D742" w:rsidR="00B140B6" w:rsidRPr="00703A64" w:rsidRDefault="00B140B6" w:rsidP="00B140B6">
      <w:pPr>
        <w:pStyle w:val="NoSpacing"/>
        <w:rPr>
          <w:rStyle w:val="Hyperlink"/>
          <w:rFonts w:cs="Arial"/>
          <w:i/>
          <w:color w:val="auto"/>
          <w:u w:val="none"/>
          <w:shd w:val="clear" w:color="auto" w:fill="FFFFFF"/>
        </w:rPr>
      </w:pPr>
      <w:r>
        <w:rPr>
          <w:rStyle w:val="Hyperlink"/>
          <w:rFonts w:cs="Arial"/>
          <w:i/>
          <w:color w:val="auto"/>
          <w:u w:val="none"/>
          <w:shd w:val="clear" w:color="auto" w:fill="FFFFFF"/>
        </w:rPr>
        <w:t xml:space="preserve">Understanding your rights and obligations under Canadian Criminal Law is important for everyone. </w:t>
      </w:r>
    </w:p>
    <w:p w14:paraId="6CC17824" w14:textId="77777777" w:rsidR="00B140B6" w:rsidRDefault="00B140B6" w:rsidP="00B140B6">
      <w:pPr>
        <w:pStyle w:val="NoSpacing"/>
        <w:ind w:left="3600"/>
        <w:rPr>
          <w:rStyle w:val="Hyperlink"/>
          <w:rFonts w:cs="Arial"/>
          <w:color w:val="auto"/>
          <w:u w:val="none"/>
          <w:shd w:val="clear" w:color="auto" w:fill="FFFFFF"/>
        </w:rPr>
      </w:pPr>
      <w:r>
        <w:rPr>
          <w:rStyle w:val="Hyperlink"/>
          <w:rFonts w:cs="Arial"/>
          <w:color w:val="auto"/>
          <w:u w:val="none"/>
          <w:shd w:val="clear" w:color="auto" w:fill="FFFFFF"/>
        </w:rPr>
        <w:t>Gavin Jones, Jones &amp; Company Law Office</w:t>
      </w:r>
    </w:p>
    <w:p w14:paraId="552AFE41" w14:textId="77777777" w:rsidR="00B140B6" w:rsidRPr="00176D78" w:rsidRDefault="00B140B6" w:rsidP="00B140B6">
      <w:pPr>
        <w:pStyle w:val="NoSpacing"/>
        <w:ind w:left="3600"/>
        <w:rPr>
          <w:rStyle w:val="Hyperlink"/>
          <w:rFonts w:cs="Arial"/>
          <w:color w:val="auto"/>
          <w:u w:val="none"/>
          <w:shd w:val="clear" w:color="auto" w:fill="FFFFFF"/>
        </w:rPr>
      </w:pPr>
      <w:r>
        <w:rPr>
          <w:rStyle w:val="Hyperlink"/>
          <w:rFonts w:cs="Arial"/>
          <w:color w:val="auto"/>
          <w:u w:val="none"/>
          <w:shd w:val="clear" w:color="auto" w:fill="FFFFFF"/>
        </w:rPr>
        <w:t xml:space="preserve">Sandra </w:t>
      </w:r>
      <w:proofErr w:type="spellStart"/>
      <w:r>
        <w:rPr>
          <w:rStyle w:val="Hyperlink"/>
          <w:rFonts w:cs="Arial"/>
          <w:color w:val="auto"/>
          <w:u w:val="none"/>
          <w:shd w:val="clear" w:color="auto" w:fill="FFFFFF"/>
        </w:rPr>
        <w:t>Hakanson</w:t>
      </w:r>
      <w:proofErr w:type="spellEnd"/>
      <w:r>
        <w:rPr>
          <w:rStyle w:val="Hyperlink"/>
          <w:rFonts w:cs="Arial"/>
          <w:color w:val="auto"/>
          <w:u w:val="none"/>
          <w:shd w:val="clear" w:color="auto" w:fill="FFFFFF"/>
        </w:rPr>
        <w:t xml:space="preserve">, </w:t>
      </w:r>
      <w:proofErr w:type="spellStart"/>
      <w:r>
        <w:rPr>
          <w:rStyle w:val="Hyperlink"/>
          <w:rFonts w:cs="Arial"/>
          <w:color w:val="auto"/>
          <w:u w:val="none"/>
          <w:shd w:val="clear" w:color="auto" w:fill="FFFFFF"/>
        </w:rPr>
        <w:t>Ocana</w:t>
      </w:r>
      <w:proofErr w:type="spellEnd"/>
      <w:r>
        <w:rPr>
          <w:rStyle w:val="Hyperlink"/>
          <w:rFonts w:cs="Arial"/>
          <w:color w:val="auto"/>
          <w:u w:val="none"/>
          <w:shd w:val="clear" w:color="auto" w:fill="FFFFFF"/>
        </w:rPr>
        <w:t xml:space="preserve"> Law Group</w:t>
      </w:r>
    </w:p>
    <w:p w14:paraId="22267F6C" w14:textId="77777777" w:rsidR="00EC071A" w:rsidRPr="00176D78" w:rsidRDefault="00EC071A" w:rsidP="001131A1">
      <w:pPr>
        <w:pStyle w:val="NoSpacing"/>
        <w:ind w:left="2880" w:firstLine="720"/>
        <w:rPr>
          <w:rStyle w:val="Hyperlink"/>
          <w:rFonts w:cs="Arial"/>
          <w:color w:val="auto"/>
          <w:u w:val="none"/>
          <w:shd w:val="clear" w:color="auto" w:fill="FFFFFF"/>
        </w:rPr>
      </w:pPr>
    </w:p>
    <w:p w14:paraId="3B4FE63A" w14:textId="77777777" w:rsidR="00B140B6" w:rsidRDefault="00184016" w:rsidP="00B140B6">
      <w:pPr>
        <w:widowControl w:val="0"/>
        <w:autoSpaceDE w:val="0"/>
        <w:autoSpaceDN w:val="0"/>
        <w:adjustRightInd w:val="0"/>
        <w:spacing w:after="0" w:line="240" w:lineRule="auto"/>
        <w:rPr>
          <w:rStyle w:val="Hyperlink"/>
          <w:rFonts w:cs="Arial"/>
          <w:b/>
          <w:color w:val="auto"/>
          <w:u w:val="none"/>
          <w:shd w:val="clear" w:color="auto" w:fill="FFFFFF"/>
        </w:rPr>
      </w:pP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004C730A">
        <w:rPr>
          <w:rStyle w:val="Hyperlink"/>
          <w:rFonts w:cs="Arial"/>
          <w:b/>
          <w:color w:val="auto"/>
          <w:u w:val="none"/>
          <w:shd w:val="clear" w:color="auto" w:fill="FFFFFF"/>
        </w:rPr>
        <w:t xml:space="preserve">Thursday, March 15 </w:t>
      </w:r>
      <w:r w:rsidR="004C730A">
        <w:rPr>
          <w:rStyle w:val="Hyperlink"/>
          <w:rFonts w:cs="Arial"/>
          <w:b/>
          <w:color w:val="auto"/>
          <w:u w:val="none"/>
          <w:shd w:val="clear" w:color="auto" w:fill="FFFFFF"/>
        </w:rPr>
        <w:tab/>
      </w:r>
      <w:r w:rsidR="00B140B6">
        <w:rPr>
          <w:rStyle w:val="Hyperlink"/>
          <w:rFonts w:cs="Arial"/>
          <w:b/>
          <w:color w:val="auto"/>
          <w:u w:val="none"/>
          <w:shd w:val="clear" w:color="auto" w:fill="FFFFFF"/>
        </w:rPr>
        <w:t xml:space="preserve">Small Claims Court </w:t>
      </w:r>
    </w:p>
    <w:p w14:paraId="5785BE17" w14:textId="03402474" w:rsidR="00B140B6" w:rsidRPr="002E1F61" w:rsidRDefault="00B140B6" w:rsidP="00B140B6">
      <w:pPr>
        <w:widowControl w:val="0"/>
        <w:autoSpaceDE w:val="0"/>
        <w:autoSpaceDN w:val="0"/>
        <w:adjustRightInd w:val="0"/>
        <w:spacing w:after="0" w:line="240" w:lineRule="auto"/>
        <w:rPr>
          <w:rStyle w:val="Hyperlink"/>
          <w:rFonts w:cs="Arial"/>
          <w:color w:val="1A1A1A"/>
          <w:u w:val="none"/>
          <w:lang w:val="en-US"/>
        </w:rPr>
      </w:pPr>
      <w:r w:rsidRPr="006B5BFA">
        <w:rPr>
          <w:rFonts w:cs="Arial"/>
          <w:i/>
          <w:color w:val="1A1A1A"/>
          <w:lang w:val="en-US"/>
        </w:rPr>
        <w:t>Small Claims is no small iss</w:t>
      </w:r>
      <w:r>
        <w:rPr>
          <w:rFonts w:cs="Arial"/>
          <w:i/>
          <w:color w:val="1A1A1A"/>
          <w:lang w:val="en-US"/>
        </w:rPr>
        <w:t xml:space="preserve">ue to be dealing with.  Lawyer Justin Dalton </w:t>
      </w:r>
      <w:r w:rsidRPr="006B5BFA">
        <w:rPr>
          <w:rFonts w:cs="Arial"/>
          <w:i/>
          <w:color w:val="1A1A1A"/>
          <w:lang w:val="en-US"/>
        </w:rPr>
        <w:t>shed</w:t>
      </w:r>
      <w:r>
        <w:rPr>
          <w:rFonts w:cs="Arial"/>
          <w:i/>
          <w:color w:val="1A1A1A"/>
          <w:lang w:val="en-US"/>
        </w:rPr>
        <w:t>s</w:t>
      </w:r>
      <w:r w:rsidRPr="006B5BFA">
        <w:rPr>
          <w:rFonts w:cs="Arial"/>
          <w:i/>
          <w:color w:val="1A1A1A"/>
          <w:lang w:val="en-US"/>
        </w:rPr>
        <w:t xml:space="preserve"> light on the process and how you can prepare for it.</w:t>
      </w:r>
      <w:r w:rsidRPr="006B5BFA">
        <w:rPr>
          <w:rFonts w:cs="Arial"/>
          <w:color w:val="1A1A1A"/>
          <w:lang w:val="en-US"/>
        </w:rPr>
        <w:t xml:space="preserve"> </w:t>
      </w:r>
    </w:p>
    <w:p w14:paraId="40DA6A19" w14:textId="77777777" w:rsidR="00B140B6" w:rsidRDefault="00B140B6" w:rsidP="00B140B6">
      <w:pPr>
        <w:pStyle w:val="NoSpacing"/>
        <w:ind w:left="2880" w:firstLine="720"/>
        <w:rPr>
          <w:rStyle w:val="Hyperlink"/>
          <w:rFonts w:cs="Arial"/>
          <w:color w:val="auto"/>
          <w:u w:val="none"/>
          <w:shd w:val="clear" w:color="auto" w:fill="FFFFFF"/>
        </w:rPr>
      </w:pPr>
      <w:r>
        <w:rPr>
          <w:rStyle w:val="Hyperlink"/>
          <w:rFonts w:cs="Arial"/>
          <w:color w:val="auto"/>
          <w:u w:val="none"/>
          <w:shd w:val="clear" w:color="auto" w:fill="FFFFFF"/>
        </w:rPr>
        <w:t>Justin Dalton, Pushor Mitchell LLP</w:t>
      </w:r>
    </w:p>
    <w:p w14:paraId="16251095" w14:textId="77777777" w:rsidR="00B140B6" w:rsidRPr="00176D78" w:rsidRDefault="00B140B6" w:rsidP="00B140B6">
      <w:pPr>
        <w:pStyle w:val="NoSpacing"/>
        <w:ind w:left="3600"/>
        <w:rPr>
          <w:rStyle w:val="Hyperlink"/>
          <w:rFonts w:cs="Arial"/>
          <w:color w:val="auto"/>
          <w:u w:val="none"/>
          <w:shd w:val="clear" w:color="auto" w:fill="FFFFFF"/>
        </w:rPr>
      </w:pPr>
      <w:r>
        <w:rPr>
          <w:rStyle w:val="Hyperlink"/>
          <w:rFonts w:cs="Arial"/>
          <w:color w:val="auto"/>
          <w:u w:val="none"/>
          <w:shd w:val="clear" w:color="auto" w:fill="FFFFFF"/>
        </w:rPr>
        <w:t xml:space="preserve">Sandra </w:t>
      </w:r>
      <w:proofErr w:type="spellStart"/>
      <w:r>
        <w:rPr>
          <w:rStyle w:val="Hyperlink"/>
          <w:rFonts w:cs="Arial"/>
          <w:color w:val="auto"/>
          <w:u w:val="none"/>
          <w:shd w:val="clear" w:color="auto" w:fill="FFFFFF"/>
        </w:rPr>
        <w:t>Hakanson</w:t>
      </w:r>
      <w:proofErr w:type="spellEnd"/>
      <w:r>
        <w:rPr>
          <w:rStyle w:val="Hyperlink"/>
          <w:rFonts w:cs="Arial"/>
          <w:color w:val="auto"/>
          <w:u w:val="none"/>
          <w:shd w:val="clear" w:color="auto" w:fill="FFFFFF"/>
        </w:rPr>
        <w:t xml:space="preserve">, </w:t>
      </w:r>
      <w:proofErr w:type="spellStart"/>
      <w:r>
        <w:rPr>
          <w:rStyle w:val="Hyperlink"/>
          <w:rFonts w:cs="Arial"/>
          <w:color w:val="auto"/>
          <w:u w:val="none"/>
          <w:shd w:val="clear" w:color="auto" w:fill="FFFFFF"/>
        </w:rPr>
        <w:t>Ocana</w:t>
      </w:r>
      <w:proofErr w:type="spellEnd"/>
      <w:r>
        <w:rPr>
          <w:rStyle w:val="Hyperlink"/>
          <w:rFonts w:cs="Arial"/>
          <w:color w:val="auto"/>
          <w:u w:val="none"/>
          <w:shd w:val="clear" w:color="auto" w:fill="FFFFFF"/>
        </w:rPr>
        <w:t xml:space="preserve"> Law Group</w:t>
      </w:r>
    </w:p>
    <w:p w14:paraId="2A733AF0" w14:textId="4835A534" w:rsidR="00EC071A" w:rsidRPr="00176D78" w:rsidRDefault="00EC071A" w:rsidP="00B140B6">
      <w:pPr>
        <w:pStyle w:val="NoSpacing"/>
        <w:rPr>
          <w:rStyle w:val="Hyperlink"/>
          <w:rFonts w:cs="Arial"/>
          <w:color w:val="auto"/>
          <w:u w:val="none"/>
          <w:shd w:val="clear" w:color="auto" w:fill="FFFFFF"/>
        </w:rPr>
      </w:pPr>
    </w:p>
    <w:p w14:paraId="34973208" w14:textId="77777777" w:rsidR="00184016" w:rsidRPr="00176D78" w:rsidRDefault="00184016" w:rsidP="00184016">
      <w:pPr>
        <w:pStyle w:val="NoSpacing"/>
        <w:rPr>
          <w:rStyle w:val="Hyperlink"/>
          <w:rFonts w:cs="Arial"/>
          <w:b/>
          <w:color w:val="auto"/>
          <w:u w:val="none"/>
          <w:shd w:val="clear" w:color="auto" w:fill="FFFFFF"/>
        </w:rPr>
      </w:pPr>
    </w:p>
    <w:p w14:paraId="27673A45" w14:textId="1F7297E7" w:rsidR="00184016" w:rsidRPr="00176D78" w:rsidRDefault="00184016"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Time:</w:t>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t>6:30 – 8:30 pm</w:t>
      </w:r>
    </w:p>
    <w:p w14:paraId="23B63095" w14:textId="14B2080D" w:rsidR="00184016" w:rsidRPr="00176D78" w:rsidRDefault="00184016" w:rsidP="00184016">
      <w:pPr>
        <w:pStyle w:val="NoSpacing"/>
        <w:rPr>
          <w:rStyle w:val="Hyperlink"/>
          <w:rFonts w:cs="Arial"/>
          <w:color w:val="auto"/>
          <w:u w:val="none"/>
          <w:shd w:val="clear" w:color="auto" w:fill="FFFFFF"/>
        </w:rPr>
      </w:pP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Pr="00176D78">
        <w:rPr>
          <w:rStyle w:val="Hyperlink"/>
          <w:rFonts w:cs="Arial"/>
          <w:color w:val="auto"/>
          <w:u w:val="none"/>
          <w:shd w:val="clear" w:color="auto" w:fill="FFFFFF"/>
        </w:rPr>
        <w:t>Doors Open at 6:00 pm</w:t>
      </w:r>
    </w:p>
    <w:p w14:paraId="4C91E95A" w14:textId="77777777" w:rsidR="00184016" w:rsidRPr="00176D78" w:rsidRDefault="00184016" w:rsidP="00184016">
      <w:pPr>
        <w:pStyle w:val="NoSpacing"/>
        <w:rPr>
          <w:rStyle w:val="Hyperlink"/>
          <w:rFonts w:cs="Arial"/>
          <w:b/>
          <w:color w:val="auto"/>
          <w:u w:val="none"/>
          <w:shd w:val="clear" w:color="auto" w:fill="FFFFFF"/>
        </w:rPr>
      </w:pPr>
    </w:p>
    <w:p w14:paraId="0CEB92D9" w14:textId="2751D80D" w:rsidR="00184016" w:rsidRPr="00176D78" w:rsidRDefault="00184016"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Where:</w:t>
      </w:r>
      <w:r w:rsidRPr="00176D78">
        <w:rPr>
          <w:rStyle w:val="Hyperlink"/>
          <w:rFonts w:cs="Arial"/>
          <w:b/>
          <w:color w:val="auto"/>
          <w:u w:val="none"/>
          <w:shd w:val="clear" w:color="auto" w:fill="FFFFFF"/>
        </w:rPr>
        <w:tab/>
      </w:r>
      <w:r w:rsidR="00176D78">
        <w:rPr>
          <w:rStyle w:val="Hyperlink"/>
          <w:rFonts w:cs="Arial"/>
          <w:b/>
          <w:color w:val="auto"/>
          <w:u w:val="none"/>
          <w:shd w:val="clear" w:color="auto" w:fill="FFFFFF"/>
        </w:rPr>
        <w:tab/>
      </w:r>
      <w:r w:rsidRPr="00176D78">
        <w:rPr>
          <w:rStyle w:val="Hyperlink"/>
          <w:rFonts w:cs="Arial"/>
          <w:b/>
          <w:color w:val="auto"/>
          <w:u w:val="none"/>
          <w:shd w:val="clear" w:color="auto" w:fill="FFFFFF"/>
        </w:rPr>
        <w:t>KCR</w:t>
      </w:r>
      <w:r w:rsidR="000943E5" w:rsidRPr="00176D78">
        <w:rPr>
          <w:rStyle w:val="Hyperlink"/>
          <w:rFonts w:cs="Arial"/>
          <w:b/>
          <w:color w:val="auto"/>
          <w:u w:val="none"/>
          <w:shd w:val="clear" w:color="auto" w:fill="FFFFFF"/>
        </w:rPr>
        <w:t xml:space="preserve"> -</w:t>
      </w:r>
      <w:r w:rsidRPr="00176D78">
        <w:rPr>
          <w:rStyle w:val="Hyperlink"/>
          <w:rFonts w:cs="Arial"/>
          <w:b/>
          <w:color w:val="auto"/>
          <w:u w:val="none"/>
          <w:shd w:val="clear" w:color="auto" w:fill="FFFFFF"/>
        </w:rPr>
        <w:t xml:space="preserve"> Community Resources</w:t>
      </w:r>
    </w:p>
    <w:p w14:paraId="35AE1437" w14:textId="0FE2EE46" w:rsidR="00184016" w:rsidRPr="00176D78" w:rsidRDefault="00184016"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t>620 Leon Ave</w:t>
      </w:r>
    </w:p>
    <w:p w14:paraId="25E2FBCF" w14:textId="1C6D7BD3" w:rsidR="00184016" w:rsidRPr="00176D78" w:rsidRDefault="00184016"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t>Downtown Kelowna</w:t>
      </w:r>
    </w:p>
    <w:p w14:paraId="1F289770" w14:textId="77777777" w:rsidR="00561CE1" w:rsidRPr="00176D78" w:rsidRDefault="00561CE1" w:rsidP="00184016">
      <w:pPr>
        <w:pStyle w:val="NoSpacing"/>
        <w:rPr>
          <w:rStyle w:val="Hyperlink"/>
          <w:rFonts w:cs="Arial"/>
          <w:b/>
          <w:color w:val="auto"/>
          <w:u w:val="none"/>
          <w:shd w:val="clear" w:color="auto" w:fill="FFFFFF"/>
        </w:rPr>
      </w:pPr>
    </w:p>
    <w:p w14:paraId="7346743C" w14:textId="43777C94" w:rsidR="00561CE1" w:rsidRPr="00176D78" w:rsidRDefault="00561CE1"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Cost:</w:t>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t>Free</w:t>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p>
    <w:p w14:paraId="70E605C0" w14:textId="332D3FA3" w:rsidR="00561CE1" w:rsidRPr="00176D78" w:rsidRDefault="00561CE1"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ab/>
      </w:r>
      <w:r w:rsidRPr="00176D78">
        <w:rPr>
          <w:rStyle w:val="Hyperlink"/>
          <w:rFonts w:cs="Arial"/>
          <w:b/>
          <w:color w:val="auto"/>
          <w:u w:val="none"/>
          <w:shd w:val="clear" w:color="auto" w:fill="FFFFFF"/>
        </w:rPr>
        <w:tab/>
      </w:r>
      <w:r w:rsidR="000943E5" w:rsidRPr="00176D78">
        <w:rPr>
          <w:rStyle w:val="Hyperlink"/>
          <w:rFonts w:cs="Arial"/>
          <w:color w:val="auto"/>
          <w:u w:val="none"/>
          <w:shd w:val="clear" w:color="auto" w:fill="FFFFFF"/>
        </w:rPr>
        <w:t xml:space="preserve">Free </w:t>
      </w:r>
      <w:r w:rsidRPr="00176D78">
        <w:rPr>
          <w:rStyle w:val="Hyperlink"/>
          <w:rFonts w:cs="Arial"/>
          <w:color w:val="auto"/>
          <w:u w:val="none"/>
          <w:shd w:val="clear" w:color="auto" w:fill="FFFFFF"/>
        </w:rPr>
        <w:t>Child Minding also available</w:t>
      </w:r>
    </w:p>
    <w:p w14:paraId="5C697CCF" w14:textId="77777777" w:rsidR="00561CE1" w:rsidRPr="00176D78" w:rsidRDefault="00561CE1" w:rsidP="00184016">
      <w:pPr>
        <w:pStyle w:val="NoSpacing"/>
        <w:rPr>
          <w:rStyle w:val="Hyperlink"/>
          <w:rFonts w:cs="Arial"/>
          <w:b/>
          <w:color w:val="auto"/>
          <w:u w:val="none"/>
          <w:shd w:val="clear" w:color="auto" w:fill="FFFFFF"/>
        </w:rPr>
      </w:pPr>
    </w:p>
    <w:p w14:paraId="55E5F0E2" w14:textId="5BC40490" w:rsidR="00561CE1" w:rsidRPr="00176D78" w:rsidRDefault="00561CE1" w:rsidP="00184016">
      <w:pPr>
        <w:pStyle w:val="NoSpacing"/>
        <w:rPr>
          <w:rStyle w:val="Hyperlink"/>
          <w:rFonts w:cs="Arial"/>
          <w:b/>
          <w:color w:val="auto"/>
          <w:u w:val="none"/>
          <w:shd w:val="clear" w:color="auto" w:fill="FFFFFF"/>
        </w:rPr>
      </w:pPr>
      <w:r w:rsidRPr="00176D78">
        <w:rPr>
          <w:rStyle w:val="Hyperlink"/>
          <w:rFonts w:cs="Arial"/>
          <w:b/>
          <w:color w:val="auto"/>
          <w:u w:val="none"/>
          <w:shd w:val="clear" w:color="auto" w:fill="FFFFFF"/>
        </w:rPr>
        <w:t>Register:</w:t>
      </w:r>
      <w:r w:rsidRPr="00176D78">
        <w:rPr>
          <w:rStyle w:val="Hyperlink"/>
          <w:rFonts w:cs="Arial"/>
          <w:b/>
          <w:color w:val="auto"/>
          <w:u w:val="none"/>
          <w:shd w:val="clear" w:color="auto" w:fill="FFFFFF"/>
        </w:rPr>
        <w:tab/>
      </w:r>
      <w:hyperlink r:id="rId10" w:history="1">
        <w:r w:rsidRPr="00176D78">
          <w:rPr>
            <w:rStyle w:val="Hyperlink"/>
            <w:rFonts w:cs="Arial"/>
            <w:b/>
            <w:shd w:val="clear" w:color="auto" w:fill="FFFFFF"/>
          </w:rPr>
          <w:t>Dorothee@kcr.ca</w:t>
        </w:r>
      </w:hyperlink>
      <w:r w:rsidRPr="00176D78">
        <w:rPr>
          <w:rStyle w:val="Hyperlink"/>
          <w:rFonts w:cs="Arial"/>
          <w:b/>
          <w:color w:val="auto"/>
          <w:u w:val="none"/>
          <w:shd w:val="clear" w:color="auto" w:fill="FFFFFF"/>
        </w:rPr>
        <w:t xml:space="preserve"> or 250-860-4911</w:t>
      </w:r>
    </w:p>
    <w:p w14:paraId="774E9315" w14:textId="77777777" w:rsidR="00184016" w:rsidRDefault="00184016" w:rsidP="00184016">
      <w:pPr>
        <w:pStyle w:val="NoSpacing"/>
        <w:rPr>
          <w:rStyle w:val="Hyperlink"/>
          <w:rFonts w:asciiTheme="majorHAnsi" w:hAnsiTheme="majorHAnsi" w:cs="Arial"/>
          <w:b/>
          <w:color w:val="auto"/>
          <w:u w:val="none"/>
          <w:shd w:val="clear" w:color="auto" w:fill="FFFFFF"/>
        </w:rPr>
      </w:pPr>
    </w:p>
    <w:p w14:paraId="1AA4C689" w14:textId="77777777" w:rsidR="002E77C7" w:rsidRDefault="002E77C7" w:rsidP="002E77C7">
      <w:pPr>
        <w:pStyle w:val="NoSpacing"/>
        <w:rPr>
          <w:rFonts w:cs="Arial"/>
          <w:shd w:val="clear" w:color="auto" w:fill="FFFFFF"/>
        </w:rPr>
      </w:pPr>
    </w:p>
    <w:p w14:paraId="71CBCB34" w14:textId="3DE032D5" w:rsidR="00593981" w:rsidRPr="00230E48" w:rsidRDefault="00B140B6" w:rsidP="00593981">
      <w:pPr>
        <w:spacing w:after="0" w:line="240" w:lineRule="auto"/>
        <w:rPr>
          <w:rFonts w:eastAsia="Times New Roman" w:cs="Times New Roman"/>
          <w:i/>
        </w:rPr>
      </w:pPr>
      <w:r>
        <w:rPr>
          <w:rFonts w:cs="Arial"/>
          <w:shd w:val="clear" w:color="auto" w:fill="FFFFFF"/>
        </w:rPr>
        <w:t xml:space="preserve"> </w:t>
      </w:r>
    </w:p>
    <w:p w14:paraId="3830D1F4" w14:textId="77777777" w:rsidR="00184016" w:rsidRPr="00593981" w:rsidRDefault="00184016" w:rsidP="00F405ED">
      <w:pPr>
        <w:pStyle w:val="NoSpacing"/>
        <w:rPr>
          <w:rFonts w:cs="Arial"/>
          <w:shd w:val="clear" w:color="auto" w:fill="FFFFFF"/>
        </w:rPr>
      </w:pPr>
    </w:p>
    <w:sectPr w:rsidR="00184016" w:rsidRPr="005939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1EF5" w14:textId="77777777" w:rsidR="00EC071A" w:rsidRDefault="00EC071A" w:rsidP="008701C5">
      <w:pPr>
        <w:spacing w:after="0" w:line="240" w:lineRule="auto"/>
      </w:pPr>
      <w:r>
        <w:separator/>
      </w:r>
    </w:p>
  </w:endnote>
  <w:endnote w:type="continuationSeparator" w:id="0">
    <w:p w14:paraId="76AB3479" w14:textId="77777777" w:rsidR="00EC071A" w:rsidRDefault="00EC071A" w:rsidP="0087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CCB5" w14:textId="77777777" w:rsidR="00EC071A" w:rsidRPr="0081362E" w:rsidRDefault="00EC071A" w:rsidP="0081362E">
    <w:pPr>
      <w:pStyle w:val="Footer"/>
      <w:jc w:val="center"/>
      <w:rPr>
        <w:lang w:val="fr-CA"/>
      </w:rPr>
    </w:pPr>
    <w:r w:rsidRPr="004C0DD4">
      <w:rPr>
        <w:noProof/>
        <w:lang w:val="en-US"/>
      </w:rPr>
      <mc:AlternateContent>
        <mc:Choice Requires="wps">
          <w:drawing>
            <wp:anchor distT="0" distB="0" distL="114300" distR="114300" simplePos="0" relativeHeight="251664384" behindDoc="0" locked="0" layoutInCell="1" allowOverlap="1" wp14:anchorId="4886F04B" wp14:editId="7BBD37CC">
              <wp:simplePos x="0" y="0"/>
              <wp:positionH relativeFrom="column">
                <wp:posOffset>1314450</wp:posOffset>
              </wp:positionH>
              <wp:positionV relativeFrom="paragraph">
                <wp:posOffset>-190500</wp:posOffset>
              </wp:positionV>
              <wp:extent cx="325755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57550" cy="695325"/>
                      </a:xfrm>
                      <a:prstGeom prst="rect">
                        <a:avLst/>
                      </a:prstGeom>
                      <a:noFill/>
                      <a:ln>
                        <a:noFill/>
                      </a:ln>
                      <a:effectLst/>
                    </wps:spPr>
                    <wps:txbx>
                      <w:txbxContent>
                        <w:p w14:paraId="2512830C" w14:textId="77777777" w:rsidR="00EC071A" w:rsidRPr="00633F34" w:rsidRDefault="00EC071A" w:rsidP="004C0DD4">
                          <w:pPr>
                            <w:pStyle w:val="Footer"/>
                            <w:jc w:val="center"/>
                            <w:rPr>
                              <w:rFonts w:ascii="Arial Rounded MT Bold" w:hAnsi="Arial Rounded MT Bold"/>
                              <w:color w:val="006272"/>
                              <w:sz w:val="20"/>
                              <w:szCs w:val="20"/>
                              <w:lang w:val="fr-CA"/>
                            </w:rPr>
                          </w:pPr>
                          <w:r w:rsidRPr="00633F34">
                            <w:rPr>
                              <w:rFonts w:ascii="Arial Rounded MT Bold" w:hAnsi="Arial Rounded MT Bold"/>
                              <w:color w:val="006272"/>
                              <w:sz w:val="20"/>
                              <w:szCs w:val="20"/>
                              <w:lang w:val="fr-CA"/>
                            </w:rPr>
                            <w:t xml:space="preserve">620 </w:t>
                          </w:r>
                          <w:proofErr w:type="spellStart"/>
                          <w:r w:rsidRPr="00633F34">
                            <w:rPr>
                              <w:rFonts w:ascii="Arial Rounded MT Bold" w:hAnsi="Arial Rounded MT Bold"/>
                              <w:color w:val="006272"/>
                              <w:sz w:val="20"/>
                              <w:szCs w:val="20"/>
                              <w:lang w:val="fr-CA"/>
                            </w:rPr>
                            <w:t>Leon</w:t>
                          </w:r>
                          <w:proofErr w:type="spellEnd"/>
                          <w:r w:rsidRPr="00633F34">
                            <w:rPr>
                              <w:rFonts w:ascii="Arial Rounded MT Bold" w:hAnsi="Arial Rounded MT Bold"/>
                              <w:color w:val="006272"/>
                              <w:sz w:val="20"/>
                              <w:szCs w:val="20"/>
                              <w:lang w:val="fr-CA"/>
                            </w:rPr>
                            <w:t xml:space="preserve"> Avenue – Kelowna, BC V1Y 9T2</w:t>
                          </w:r>
                        </w:p>
                        <w:p w14:paraId="523A399A" w14:textId="77777777" w:rsidR="00EC071A" w:rsidRPr="00633F34" w:rsidRDefault="00EC071A" w:rsidP="004C0DD4">
                          <w:pPr>
                            <w:pStyle w:val="Footer"/>
                            <w:jc w:val="center"/>
                            <w:rPr>
                              <w:rFonts w:ascii="Arial Rounded MT Bold" w:hAnsi="Arial Rounded MT Bold"/>
                              <w:color w:val="006272"/>
                              <w:sz w:val="20"/>
                              <w:szCs w:val="20"/>
                              <w:lang w:val="fr-CA"/>
                            </w:rPr>
                          </w:pPr>
                          <w:r w:rsidRPr="00633F34">
                            <w:rPr>
                              <w:rFonts w:ascii="Arial Rounded MT Bold" w:hAnsi="Arial Rounded MT Bold"/>
                              <w:color w:val="006272"/>
                              <w:sz w:val="20"/>
                              <w:szCs w:val="20"/>
                              <w:lang w:val="fr-CA"/>
                            </w:rPr>
                            <w:t>Phone : 250.763.8008  Fax : 250.763.6282</w:t>
                          </w:r>
                        </w:p>
                        <w:p w14:paraId="1EC0A569" w14:textId="77777777" w:rsidR="00EC071A" w:rsidRPr="00633F34" w:rsidRDefault="00EC071A" w:rsidP="004C0DD4">
                          <w:pPr>
                            <w:pStyle w:val="Footer"/>
                            <w:jc w:val="center"/>
                            <w:rPr>
                              <w:rFonts w:ascii="Arial Rounded MT Bold" w:hAnsi="Arial Rounded MT Bold"/>
                              <w:color w:val="006272"/>
                              <w:sz w:val="20"/>
                              <w:szCs w:val="20"/>
                              <w:lang w:val="fr-CA"/>
                            </w:rPr>
                          </w:pPr>
                          <w:proofErr w:type="spellStart"/>
                          <w:r w:rsidRPr="00633F34">
                            <w:rPr>
                              <w:rFonts w:ascii="Arial Rounded MT Bold" w:hAnsi="Arial Rounded MT Bold"/>
                              <w:color w:val="006272"/>
                              <w:sz w:val="20"/>
                              <w:szCs w:val="20"/>
                              <w:lang w:val="fr-CA"/>
                            </w:rPr>
                            <w:t>Website</w:t>
                          </w:r>
                          <w:proofErr w:type="spellEnd"/>
                          <w:r w:rsidRPr="00633F34">
                            <w:rPr>
                              <w:rFonts w:ascii="Arial Rounded MT Bold" w:hAnsi="Arial Rounded MT Bold"/>
                              <w:color w:val="006272"/>
                              <w:sz w:val="20"/>
                              <w:szCs w:val="20"/>
                              <w:lang w:val="fr-CA"/>
                            </w:rPr>
                            <w:t> : www.kcr.ca</w:t>
                          </w:r>
                        </w:p>
                        <w:p w14:paraId="5F96662A" w14:textId="77777777" w:rsidR="00EC071A" w:rsidRDefault="00EC071A" w:rsidP="004C0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03.5pt;margin-top:-14.95pt;width:256.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" filled="f" stroked="f">
              <v:textbox>
                <w:txbxContent>
                  <w:p w14:paraId="2512830C" w14:textId="77777777" w:rsidR="00F405ED" w:rsidRPr="00633F34" w:rsidRDefault="00F405ED" w:rsidP="004C0DD4">
                    <w:pPr>
                      <w:pStyle w:val="Footer"/>
                      <w:jc w:val="center"/>
                      <w:rPr>
                        <w:rFonts w:ascii="Arial Rounded MT Bold" w:hAnsi="Arial Rounded MT Bold"/>
                        <w:color w:val="006272"/>
                        <w:sz w:val="20"/>
                        <w:szCs w:val="20"/>
                        <w:lang w:val="fr-CA"/>
                      </w:rPr>
                    </w:pPr>
                    <w:r w:rsidRPr="00633F34">
                      <w:rPr>
                        <w:rFonts w:ascii="Arial Rounded MT Bold" w:hAnsi="Arial Rounded MT Bold"/>
                        <w:color w:val="006272"/>
                        <w:sz w:val="20"/>
                        <w:szCs w:val="20"/>
                        <w:lang w:val="fr-CA"/>
                      </w:rPr>
                      <w:t xml:space="preserve">620 </w:t>
                    </w:r>
                    <w:proofErr w:type="spellStart"/>
                    <w:r w:rsidRPr="00633F34">
                      <w:rPr>
                        <w:rFonts w:ascii="Arial Rounded MT Bold" w:hAnsi="Arial Rounded MT Bold"/>
                        <w:color w:val="006272"/>
                        <w:sz w:val="20"/>
                        <w:szCs w:val="20"/>
                        <w:lang w:val="fr-CA"/>
                      </w:rPr>
                      <w:t>Leon</w:t>
                    </w:r>
                    <w:proofErr w:type="spellEnd"/>
                    <w:r w:rsidRPr="00633F34">
                      <w:rPr>
                        <w:rFonts w:ascii="Arial Rounded MT Bold" w:hAnsi="Arial Rounded MT Bold"/>
                        <w:color w:val="006272"/>
                        <w:sz w:val="20"/>
                        <w:szCs w:val="20"/>
                        <w:lang w:val="fr-CA"/>
                      </w:rPr>
                      <w:t xml:space="preserve"> Avenue – Kelowna, BC V1Y 9T2</w:t>
                    </w:r>
                  </w:p>
                  <w:p w14:paraId="523A399A" w14:textId="77777777" w:rsidR="00F405ED" w:rsidRPr="00633F34" w:rsidRDefault="00F405ED" w:rsidP="004C0DD4">
                    <w:pPr>
                      <w:pStyle w:val="Footer"/>
                      <w:jc w:val="center"/>
                      <w:rPr>
                        <w:rFonts w:ascii="Arial Rounded MT Bold" w:hAnsi="Arial Rounded MT Bold"/>
                        <w:color w:val="006272"/>
                        <w:sz w:val="20"/>
                        <w:szCs w:val="20"/>
                        <w:lang w:val="fr-CA"/>
                      </w:rPr>
                    </w:pPr>
                    <w:r w:rsidRPr="00633F34">
                      <w:rPr>
                        <w:rFonts w:ascii="Arial Rounded MT Bold" w:hAnsi="Arial Rounded MT Bold"/>
                        <w:color w:val="006272"/>
                        <w:sz w:val="20"/>
                        <w:szCs w:val="20"/>
                        <w:lang w:val="fr-CA"/>
                      </w:rPr>
                      <w:t>Phone : 250.763.8008  Fax : 250.763.6282</w:t>
                    </w:r>
                  </w:p>
                  <w:p w14:paraId="1EC0A569" w14:textId="77777777" w:rsidR="00F405ED" w:rsidRPr="00633F34" w:rsidRDefault="00F405ED" w:rsidP="004C0DD4">
                    <w:pPr>
                      <w:pStyle w:val="Footer"/>
                      <w:jc w:val="center"/>
                      <w:rPr>
                        <w:rFonts w:ascii="Arial Rounded MT Bold" w:hAnsi="Arial Rounded MT Bold"/>
                        <w:color w:val="006272"/>
                        <w:sz w:val="20"/>
                        <w:szCs w:val="20"/>
                        <w:lang w:val="fr-CA"/>
                      </w:rPr>
                    </w:pPr>
                    <w:proofErr w:type="spellStart"/>
                    <w:r w:rsidRPr="00633F34">
                      <w:rPr>
                        <w:rFonts w:ascii="Arial Rounded MT Bold" w:hAnsi="Arial Rounded MT Bold"/>
                        <w:color w:val="006272"/>
                        <w:sz w:val="20"/>
                        <w:szCs w:val="20"/>
                        <w:lang w:val="fr-CA"/>
                      </w:rPr>
                      <w:t>Website</w:t>
                    </w:r>
                    <w:proofErr w:type="spellEnd"/>
                    <w:r w:rsidRPr="00633F34">
                      <w:rPr>
                        <w:rFonts w:ascii="Arial Rounded MT Bold" w:hAnsi="Arial Rounded MT Bold"/>
                        <w:color w:val="006272"/>
                        <w:sz w:val="20"/>
                        <w:szCs w:val="20"/>
                        <w:lang w:val="fr-CA"/>
                      </w:rPr>
                      <w:t> : www.kcr.ca</w:t>
                    </w:r>
                  </w:p>
                  <w:p w14:paraId="5F96662A" w14:textId="77777777" w:rsidR="00F405ED" w:rsidRDefault="00F405ED" w:rsidP="004C0DD4"/>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7F50" w14:textId="77777777" w:rsidR="00EC071A" w:rsidRDefault="00EC071A" w:rsidP="008701C5">
      <w:pPr>
        <w:spacing w:after="0" w:line="240" w:lineRule="auto"/>
      </w:pPr>
      <w:r>
        <w:separator/>
      </w:r>
    </w:p>
  </w:footnote>
  <w:footnote w:type="continuationSeparator" w:id="0">
    <w:p w14:paraId="702009F2" w14:textId="77777777" w:rsidR="00EC071A" w:rsidRDefault="00EC071A" w:rsidP="00870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F3E1" w14:textId="77777777" w:rsidR="00EC071A" w:rsidRDefault="00EC071A">
    <w:pPr>
      <w:pStyle w:val="Header"/>
    </w:pPr>
    <w:r>
      <w:rPr>
        <w:noProof/>
        <w:lang w:val="en-US"/>
      </w:rPr>
      <mc:AlternateContent>
        <mc:Choice Requires="wps">
          <w:drawing>
            <wp:anchor distT="0" distB="0" distL="114300" distR="114300" simplePos="0" relativeHeight="251661312" behindDoc="0" locked="0" layoutInCell="1" allowOverlap="1" wp14:anchorId="26106695" wp14:editId="5E3C2796">
              <wp:simplePos x="0" y="0"/>
              <wp:positionH relativeFrom="column">
                <wp:posOffset>1181100</wp:posOffset>
              </wp:positionH>
              <wp:positionV relativeFrom="paragraph">
                <wp:posOffset>-106680</wp:posOffset>
              </wp:positionV>
              <wp:extent cx="5486400" cy="365760"/>
              <wp:effectExtent l="0" t="0" r="0" b="0"/>
              <wp:wrapNone/>
              <wp:docPr id="3" name="Rectangle 3"/>
              <wp:cNvGraphicFramePr/>
              <a:graphic xmlns:a="http://schemas.openxmlformats.org/drawingml/2006/main">
                <a:graphicData uri="http://schemas.microsoft.com/office/word/2010/wordprocessingShape">
                  <wps:wsp>
                    <wps:cNvSpPr/>
                    <wps:spPr>
                      <a:xfrm>
                        <a:off x="0" y="0"/>
                        <a:ext cx="5486400" cy="365760"/>
                      </a:xfrm>
                      <a:prstGeom prst="rect">
                        <a:avLst/>
                      </a:prstGeom>
                      <a:solidFill>
                        <a:srgbClr val="0062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434ABD" id="Rectangle 3" o:spid="_x0000_s1026" style="position:absolute;margin-left:93pt;margin-top:-8.4pt;width:6in;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" fillcolor="#006272" stroked="f" strokeweight="1pt"/>
          </w:pict>
        </mc:Fallback>
      </mc:AlternateContent>
    </w:r>
    <w:r>
      <w:rPr>
        <w:noProof/>
        <w:lang w:val="en-US"/>
      </w:rPr>
      <w:drawing>
        <wp:anchor distT="0" distB="0" distL="114300" distR="114300" simplePos="0" relativeHeight="251660288" behindDoc="0" locked="0" layoutInCell="1" allowOverlap="1" wp14:anchorId="44C78DF1" wp14:editId="369D3855">
          <wp:simplePos x="0" y="0"/>
          <wp:positionH relativeFrom="column">
            <wp:posOffset>-790575</wp:posOffset>
          </wp:positionH>
          <wp:positionV relativeFrom="paragraph">
            <wp:posOffset>-228600</wp:posOffset>
          </wp:positionV>
          <wp:extent cx="246507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R clr logo w.o catch phr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070" cy="7315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C5"/>
    <w:rsid w:val="000205D3"/>
    <w:rsid w:val="000943E5"/>
    <w:rsid w:val="000F0796"/>
    <w:rsid w:val="001131A1"/>
    <w:rsid w:val="00116FFB"/>
    <w:rsid w:val="00176D78"/>
    <w:rsid w:val="00184016"/>
    <w:rsid w:val="00190630"/>
    <w:rsid w:val="00230E48"/>
    <w:rsid w:val="002D0346"/>
    <w:rsid w:val="002D2D1C"/>
    <w:rsid w:val="002E1F61"/>
    <w:rsid w:val="002E77C7"/>
    <w:rsid w:val="003E5BC6"/>
    <w:rsid w:val="004A4F92"/>
    <w:rsid w:val="004C0DD4"/>
    <w:rsid w:val="004C730A"/>
    <w:rsid w:val="004D4367"/>
    <w:rsid w:val="00561CE1"/>
    <w:rsid w:val="00593981"/>
    <w:rsid w:val="006059C5"/>
    <w:rsid w:val="00633F34"/>
    <w:rsid w:val="006857C8"/>
    <w:rsid w:val="006C43A1"/>
    <w:rsid w:val="00703A64"/>
    <w:rsid w:val="0081362E"/>
    <w:rsid w:val="008701C5"/>
    <w:rsid w:val="008C2F35"/>
    <w:rsid w:val="00901915"/>
    <w:rsid w:val="009C12B8"/>
    <w:rsid w:val="009D1E34"/>
    <w:rsid w:val="00A12540"/>
    <w:rsid w:val="00AB6E04"/>
    <w:rsid w:val="00B140B6"/>
    <w:rsid w:val="00B44B1A"/>
    <w:rsid w:val="00B67954"/>
    <w:rsid w:val="00BE0DE2"/>
    <w:rsid w:val="00C40CB3"/>
    <w:rsid w:val="00CC4DC3"/>
    <w:rsid w:val="00E03852"/>
    <w:rsid w:val="00EC071A"/>
    <w:rsid w:val="00F405ED"/>
    <w:rsid w:val="00F558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D7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C5"/>
  </w:style>
  <w:style w:type="paragraph" w:styleId="Footer">
    <w:name w:val="footer"/>
    <w:basedOn w:val="Normal"/>
    <w:link w:val="FooterChar"/>
    <w:uiPriority w:val="99"/>
    <w:unhideWhenUsed/>
    <w:rsid w:val="0087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C5"/>
  </w:style>
  <w:style w:type="paragraph" w:styleId="NoSpacing">
    <w:name w:val="No Spacing"/>
    <w:uiPriority w:val="1"/>
    <w:qFormat/>
    <w:rsid w:val="00CC4DC3"/>
    <w:pPr>
      <w:spacing w:after="0" w:line="240" w:lineRule="auto"/>
    </w:pPr>
    <w:rPr>
      <w:rFonts w:eastAsiaTheme="minorEastAsia"/>
      <w:lang w:eastAsia="zh-CN"/>
    </w:rPr>
  </w:style>
  <w:style w:type="character" w:styleId="Hyperlink">
    <w:name w:val="Hyperlink"/>
    <w:basedOn w:val="DefaultParagraphFont"/>
    <w:uiPriority w:val="99"/>
    <w:unhideWhenUsed/>
    <w:rsid w:val="00CC4DC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C5"/>
  </w:style>
  <w:style w:type="paragraph" w:styleId="Footer">
    <w:name w:val="footer"/>
    <w:basedOn w:val="Normal"/>
    <w:link w:val="FooterChar"/>
    <w:uiPriority w:val="99"/>
    <w:unhideWhenUsed/>
    <w:rsid w:val="0087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C5"/>
  </w:style>
  <w:style w:type="paragraph" w:styleId="NoSpacing">
    <w:name w:val="No Spacing"/>
    <w:uiPriority w:val="1"/>
    <w:qFormat/>
    <w:rsid w:val="00CC4DC3"/>
    <w:pPr>
      <w:spacing w:after="0" w:line="240" w:lineRule="auto"/>
    </w:pPr>
    <w:rPr>
      <w:rFonts w:eastAsiaTheme="minorEastAsia"/>
      <w:lang w:eastAsia="zh-CN"/>
    </w:rPr>
  </w:style>
  <w:style w:type="character" w:styleId="Hyperlink">
    <w:name w:val="Hyperlink"/>
    <w:basedOn w:val="DefaultParagraphFont"/>
    <w:uiPriority w:val="99"/>
    <w:unhideWhenUsed/>
    <w:rsid w:val="00CC4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rothee@kcr.ca" TargetMode="External"/><Relationship Id="rId8" Type="http://schemas.openxmlformats.org/officeDocument/2006/relationships/hyperlink" Target="mailto:katelin@kcr.ca" TargetMode="External"/><Relationship Id="rId9" Type="http://schemas.openxmlformats.org/officeDocument/2006/relationships/hyperlink" Target="mailto:Katelin@kcr.ca" TargetMode="External"/><Relationship Id="rId10" Type="http://schemas.openxmlformats.org/officeDocument/2006/relationships/hyperlink" Target="mailto:Dorothee@kc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Dorothee Birker</cp:lastModifiedBy>
  <cp:revision>8</cp:revision>
  <cp:lastPrinted>2017-10-25T19:23:00Z</cp:lastPrinted>
  <dcterms:created xsi:type="dcterms:W3CDTF">2018-03-01T18:59:00Z</dcterms:created>
  <dcterms:modified xsi:type="dcterms:W3CDTF">2018-03-01T21:12:00Z</dcterms:modified>
</cp:coreProperties>
</file>